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72"/>
          <w:szCs w:val="72"/>
        </w:rPr>
      </w:pPr>
    </w:p>
    <w:p>
      <w:pPr>
        <w:jc w:val="center"/>
        <w:rPr>
          <w:rFonts w:hint="eastAsia" w:ascii="仿宋" w:hAnsi="仿宋" w:eastAsia="仿宋"/>
          <w:sz w:val="72"/>
        </w:rPr>
      </w:pPr>
      <w:r>
        <w:rPr>
          <w:rFonts w:ascii="仿宋" w:hAnsi="仿宋" w:eastAsia="仿宋"/>
          <w:sz w:val="72"/>
        </w:rPr>
        <w:drawing>
          <wp:inline distT="0" distB="0" distL="114300" distR="114300">
            <wp:extent cx="5372100" cy="931545"/>
            <wp:effectExtent l="0" t="0" r="0" b="1905"/>
            <wp:docPr id="2" name="图片 1" descr="2012102310422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21023104222120"/>
                    <pic:cNvPicPr>
                      <a:picLocks noChangeAspect="1"/>
                    </pic:cNvPicPr>
                  </pic:nvPicPr>
                  <pic:blipFill>
                    <a:blip r:embed="rId4"/>
                    <a:srcRect b="1415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72"/>
        </w:rPr>
        <w:drawing>
          <wp:inline distT="0" distB="0" distL="114300" distR="114300">
            <wp:extent cx="1543050" cy="1496060"/>
            <wp:effectExtent l="0" t="0" r="0" b="8890"/>
            <wp:docPr id="3" name="图片 2" descr="20131106100157-156074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131106100157-1560740845"/>
                    <pic:cNvPicPr>
                      <a:picLocks noChangeAspect="1"/>
                    </pic:cNvPicPr>
                  </pic:nvPicPr>
                  <pic:blipFill>
                    <a:blip r:embed="rId5"/>
                    <a:srcRect l="18173" t="8203" r="17921" b="703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/>
        <w:jc w:val="center"/>
        <w:rPr>
          <w:rFonts w:hint="eastAsia" w:ascii="仿宋" w:hAnsi="仿宋" w:eastAsia="仿宋"/>
          <w:sz w:val="52"/>
          <w:szCs w:val="52"/>
          <w:u w:val="single"/>
        </w:rPr>
      </w:pPr>
      <w:r>
        <w:rPr>
          <w:rFonts w:hint="eastAsia" w:ascii="仿宋" w:hAnsi="仿宋" w:eastAsia="仿宋"/>
          <w:b/>
          <w:bCs/>
          <w:sz w:val="52"/>
          <w:szCs w:val="52"/>
          <w:lang w:val="en-US" w:eastAsia="zh-CN"/>
        </w:rPr>
        <w:t>20  -20  学年 第  学期</w:t>
      </w:r>
    </w:p>
    <w:p>
      <w:pPr>
        <w:jc w:val="center"/>
        <w:rPr>
          <w:rFonts w:hint="eastAsia"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</w:rPr>
        <w:t>课程期末考核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360" w:lineRule="auto"/>
        <w:ind w:firstLine="630"/>
        <w:rPr>
          <w:rFonts w:hint="eastAsia" w:ascii="仿宋" w:hAnsi="仿宋" w:eastAsia="仿宋"/>
          <w:sz w:val="44"/>
          <w:szCs w:val="44"/>
          <w:u w:val="single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课程名称：</w:t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                 </w:t>
      </w:r>
      <w:r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360" w:lineRule="auto"/>
        <w:rPr>
          <w:rFonts w:hint="eastAsia" w:ascii="仿宋" w:hAnsi="仿宋" w:eastAsia="仿宋"/>
          <w:u w:val="single"/>
        </w:rPr>
      </w:pPr>
    </w:p>
    <w:p>
      <w:pPr>
        <w:spacing w:line="360" w:lineRule="auto"/>
        <w:ind w:firstLine="1422" w:firstLineChars="395"/>
        <w:rPr>
          <w:rFonts w:hint="eastAsia"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任课教师</w:t>
      </w:r>
      <w:r>
        <w:rPr>
          <w:rFonts w:hint="eastAsia" w:ascii="仿宋" w:hAnsi="仿宋" w:eastAsia="仿宋"/>
          <w:b/>
          <w:sz w:val="36"/>
          <w:szCs w:val="36"/>
        </w:rPr>
        <w:t>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 </w:t>
      </w:r>
    </w:p>
    <w:p>
      <w:pPr>
        <w:spacing w:line="360" w:lineRule="auto"/>
        <w:ind w:firstLine="1422" w:firstLineChars="395"/>
        <w:rPr>
          <w:rFonts w:hint="eastAsia"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任课班级</w:t>
      </w:r>
      <w:r>
        <w:rPr>
          <w:rFonts w:hint="eastAsia" w:ascii="仿宋" w:hAnsi="仿宋" w:eastAsia="仿宋"/>
          <w:b/>
          <w:sz w:val="36"/>
          <w:szCs w:val="36"/>
        </w:rPr>
        <w:t>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 </w:t>
      </w:r>
    </w:p>
    <w:p>
      <w:pPr>
        <w:spacing w:line="360" w:lineRule="auto"/>
        <w:ind w:firstLine="1422" w:firstLineChars="395"/>
        <w:rPr>
          <w:rFonts w:hint="eastAsia"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所属系部</w:t>
      </w:r>
      <w:r>
        <w:rPr>
          <w:rFonts w:hint="eastAsia" w:ascii="仿宋" w:hAnsi="仿宋" w:eastAsia="仿宋"/>
          <w:b/>
          <w:sz w:val="36"/>
          <w:szCs w:val="36"/>
        </w:rPr>
        <w:t>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 </w:t>
      </w:r>
    </w:p>
    <w:p>
      <w:pPr>
        <w:rPr>
          <w:rFonts w:hint="eastAsia" w:ascii="仿宋" w:hAnsi="仿宋" w:eastAsia="仿宋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bCs/>
          <w:sz w:val="32"/>
          <w:u w:val="none"/>
          <w:lang w:val="en-US" w:eastAsia="zh-CN"/>
        </w:rPr>
        <w:t xml:space="preserve"> □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初修      □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重修      □ 清考</w:t>
      </w:r>
    </w:p>
    <w:p>
      <w:pPr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sz w:val="32"/>
        </w:rPr>
        <w:t>20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0C1"/>
    <w:rsid w:val="007210C1"/>
    <w:rsid w:val="009C5EFC"/>
    <w:rsid w:val="36075A4E"/>
    <w:rsid w:val="466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2017-05-03T07:02:00Z</dcterms:created>
  <dc:creator>Windows 用户</dc:creator>
  <cp:lastModifiedBy>hc</cp:lastModifiedBy>
  <dcterms:modified xsi:type="dcterms:W3CDTF">2017-05-03T07:26:26Z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